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3FC69" w14:textId="474C61E2" w:rsidR="00BE4715" w:rsidRPr="00BE4715" w:rsidRDefault="00BE4715" w:rsidP="00BE4715"/>
    <w:p w14:paraId="509432D2" w14:textId="703C67CE" w:rsidR="00BE4715" w:rsidRPr="00BE4715" w:rsidRDefault="00BE4715" w:rsidP="00BE4715">
      <w:r>
        <w:t xml:space="preserve">                      </w:t>
      </w:r>
      <w:r w:rsidRPr="00BE4715">
        <w:rPr>
          <w:b/>
          <w:bCs/>
        </w:rPr>
        <w:drawing>
          <wp:inline distT="0" distB="0" distL="0" distR="0" wp14:anchorId="057DD4A9" wp14:editId="199905B9">
            <wp:extent cx="5943600" cy="1226820"/>
            <wp:effectExtent l="0" t="0" r="0" b="0"/>
            <wp:docPr id="1542051496" name="Picture 2"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51496" name="Picture 2" descr="A close-up of a webs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26820"/>
                    </a:xfrm>
                    <a:prstGeom prst="rect">
                      <a:avLst/>
                    </a:prstGeom>
                    <a:noFill/>
                    <a:ln>
                      <a:noFill/>
                    </a:ln>
                  </pic:spPr>
                </pic:pic>
              </a:graphicData>
            </a:graphic>
          </wp:inline>
        </w:drawing>
      </w:r>
      <w:r w:rsidRPr="00BE4715">
        <w:rPr>
          <w:b/>
          <w:bCs/>
        </w:rPr>
        <w:t>Fundraising/Volunteering Information - Mooretown Lady Flags 2024/25 Season</w:t>
      </w:r>
    </w:p>
    <w:p w14:paraId="7B136A36" w14:textId="36F21F07" w:rsidR="00BE4715" w:rsidRPr="00BE4715" w:rsidRDefault="00BE4715" w:rsidP="00BE4715">
      <w:r w:rsidRPr="00BE4715">
        <w:t>Mooretown Lady Flags Girls Hockey Association is run by volunteers. Our organization actively fundraisers throughout the year, including the off season, to help offset costs like registration, ice, and referee fees. As a parent/guardian of a Lady Flags player, you are expected to complete 8 hours of volunteer work. </w:t>
      </w:r>
    </w:p>
    <w:p w14:paraId="1D8F83C4" w14:textId="019D11C9" w:rsidR="00BE4715" w:rsidRPr="00BE4715" w:rsidRDefault="00BE4715" w:rsidP="00BE4715">
      <w:r w:rsidRPr="00BE4715">
        <w:t>Every family that is registered with our organization must submit a $500 post dated volunteer and jersey cheque; this includes coaches, team staff, and members of the Executive. Cheques must be post dated for May 1, 2025. All cheques must be submitted to their teams’ manager by October 1, 2024.</w:t>
      </w:r>
    </w:p>
    <w:p w14:paraId="25BEC3AE" w14:textId="77777777" w:rsidR="00BE4715" w:rsidRPr="00BE4715" w:rsidRDefault="00BE4715" w:rsidP="00BE4715">
      <w:r w:rsidRPr="00BE4715">
        <w:rPr>
          <w:b/>
          <w:bCs/>
        </w:rPr>
        <w:t>Please note: </w:t>
      </w:r>
    </w:p>
    <w:p w14:paraId="2265BD02" w14:textId="77777777" w:rsidR="00BE4715" w:rsidRPr="00BE4715" w:rsidRDefault="00BE4715" w:rsidP="00BE4715">
      <w:pPr>
        <w:numPr>
          <w:ilvl w:val="0"/>
          <w:numId w:val="1"/>
        </w:numPr>
      </w:pPr>
      <w:r w:rsidRPr="00BE4715">
        <w:t>Cheques and volunteer/jersey forms not submitted by October 1, 2024 will result in the player not being permitted to skate. </w:t>
      </w:r>
    </w:p>
    <w:p w14:paraId="3410C48D" w14:textId="77777777" w:rsidR="00BE4715" w:rsidRPr="00BE4715" w:rsidRDefault="00BE4715" w:rsidP="00BE4715">
      <w:pPr>
        <w:numPr>
          <w:ilvl w:val="0"/>
          <w:numId w:val="1"/>
        </w:numPr>
      </w:pPr>
      <w:r w:rsidRPr="00BE4715">
        <w:t>If the 8 volunteer hours are not completed per family, the cheque will be cashed.</w:t>
      </w:r>
    </w:p>
    <w:p w14:paraId="0251325D" w14:textId="77777777" w:rsidR="00BE4715" w:rsidRPr="00BE4715" w:rsidRDefault="00BE4715" w:rsidP="00BE4715">
      <w:pPr>
        <w:numPr>
          <w:ilvl w:val="0"/>
          <w:numId w:val="1"/>
        </w:numPr>
      </w:pPr>
      <w:r w:rsidRPr="00BE4715">
        <w:t xml:space="preserve">If jerseys are not returned to the head coach in a timely fashion </w:t>
      </w:r>
      <w:r w:rsidRPr="00BE4715">
        <w:rPr>
          <w:b/>
          <w:bCs/>
        </w:rPr>
        <w:t>and</w:t>
      </w:r>
      <w:r w:rsidRPr="00BE4715">
        <w:t xml:space="preserve"> in good condition, then the cheque will be cashed.</w:t>
      </w:r>
    </w:p>
    <w:p w14:paraId="785B83A0" w14:textId="6E405584" w:rsidR="00BE4715" w:rsidRPr="00BE4715" w:rsidRDefault="00BE4715" w:rsidP="00BE4715">
      <w:r w:rsidRPr="00BE4715">
        <w:t>***NSF cheques will result in player participation being suspended until all fees are paid in full</w:t>
      </w:r>
    </w:p>
    <w:p w14:paraId="3FA27039" w14:textId="351D88B6" w:rsidR="00BE4715" w:rsidRPr="00BE4715" w:rsidRDefault="00BE4715" w:rsidP="00BE4715">
      <w:r w:rsidRPr="00BE4715">
        <w:rPr>
          <w:b/>
          <w:bCs/>
        </w:rPr>
        <w:t>Remember: We don’t want your money, we want your time!</w:t>
      </w:r>
    </w:p>
    <w:p w14:paraId="3221DC13" w14:textId="77777777" w:rsidR="00BE4715" w:rsidRDefault="00BE4715" w:rsidP="00BE4715">
      <w:pPr>
        <w:rPr>
          <w:b/>
          <w:bCs/>
        </w:rPr>
      </w:pPr>
    </w:p>
    <w:p w14:paraId="0F38D038" w14:textId="1F2A3AE3" w:rsidR="00BE4715" w:rsidRPr="00BE4715" w:rsidRDefault="00BE4715" w:rsidP="00BE4715">
      <w:r w:rsidRPr="00BE4715">
        <w:rPr>
          <w:b/>
          <w:bCs/>
        </w:rPr>
        <w:t>Volunteer Expectations</w:t>
      </w:r>
    </w:p>
    <w:p w14:paraId="1198B396" w14:textId="77777777" w:rsidR="00BE4715" w:rsidRPr="00BE4715" w:rsidRDefault="00BE4715" w:rsidP="00BE4715">
      <w:r w:rsidRPr="00BE4715">
        <w:t xml:space="preserve">While you are volunteering on behalf of MLFGHA it is expected that you represent our organization in a professional manner while adhering to the MLFGHA Code of Conduct. </w:t>
      </w:r>
      <w:hyperlink r:id="rId6" w:history="1">
        <w:r w:rsidRPr="00BE4715">
          <w:rPr>
            <w:rStyle w:val="Hyperlink"/>
          </w:rPr>
          <w:t>https://mooretownladyflags.ca/Public/Documents/MLFGHA_Consent_code_of_conduct_waiver_2022.23.pdf</w:t>
        </w:r>
      </w:hyperlink>
      <w:r w:rsidRPr="00BE4715">
        <w:t> </w:t>
      </w:r>
    </w:p>
    <w:p w14:paraId="5F10B630" w14:textId="77777777" w:rsidR="00BE4715" w:rsidRDefault="00BE4715" w:rsidP="00BE4715">
      <w:pPr>
        <w:rPr>
          <w:b/>
          <w:bCs/>
        </w:rPr>
      </w:pPr>
    </w:p>
    <w:p w14:paraId="2127C28A" w14:textId="327F774E" w:rsidR="00BE4715" w:rsidRPr="00BE4715" w:rsidRDefault="00BE4715" w:rsidP="00BE4715">
      <w:r w:rsidRPr="00BE4715">
        <w:rPr>
          <w:b/>
          <w:bCs/>
        </w:rPr>
        <w:t>Volunteer Changes from the 2023/24 Season</w:t>
      </w:r>
    </w:p>
    <w:p w14:paraId="0D5EE414" w14:textId="77777777" w:rsidR="00BE4715" w:rsidRPr="00BE4715" w:rsidRDefault="00BE4715" w:rsidP="00BE4715">
      <w:pPr>
        <w:numPr>
          <w:ilvl w:val="0"/>
          <w:numId w:val="2"/>
        </w:numPr>
      </w:pPr>
      <w:r w:rsidRPr="00BE4715">
        <w:rPr>
          <w:b/>
          <w:bCs/>
        </w:rPr>
        <w:t>ONE</w:t>
      </w:r>
      <w:r w:rsidRPr="00BE4715">
        <w:t xml:space="preserve"> bingo representative per team - please email the name of your bingo representative to Elaine Kerwin at </w:t>
      </w:r>
      <w:hyperlink r:id="rId7" w:history="1">
        <w:r w:rsidRPr="00BE4715">
          <w:rPr>
            <w:rStyle w:val="Hyperlink"/>
          </w:rPr>
          <w:t>volunteer@mooretownladyflags.ca</w:t>
        </w:r>
      </w:hyperlink>
      <w:r w:rsidRPr="00BE4715">
        <w:t> </w:t>
      </w:r>
    </w:p>
    <w:p w14:paraId="0C6092BC" w14:textId="77777777" w:rsidR="00BE4715" w:rsidRPr="00BE4715" w:rsidRDefault="00BE4715" w:rsidP="00BE4715">
      <w:pPr>
        <w:numPr>
          <w:ilvl w:val="1"/>
          <w:numId w:val="2"/>
        </w:numPr>
      </w:pPr>
      <w:r w:rsidRPr="00BE4715">
        <w:t xml:space="preserve">Complete a short training at: </w:t>
      </w:r>
      <w:hyperlink r:id="rId8" w:history="1">
        <w:r w:rsidRPr="00BE4715">
          <w:rPr>
            <w:rStyle w:val="Hyperlink"/>
          </w:rPr>
          <w:t>https://www.charitablegaming.com/volunteer-training</w:t>
        </w:r>
      </w:hyperlink>
    </w:p>
    <w:p w14:paraId="6FE9E400" w14:textId="77777777" w:rsidR="00BE4715" w:rsidRPr="00BE4715" w:rsidRDefault="00BE4715" w:rsidP="00BE4715">
      <w:pPr>
        <w:numPr>
          <w:ilvl w:val="1"/>
          <w:numId w:val="2"/>
        </w:numPr>
      </w:pPr>
      <w:r w:rsidRPr="00BE4715">
        <w:t>Complete 4 bingos in between September and August (2 hours each)</w:t>
      </w:r>
    </w:p>
    <w:p w14:paraId="03A06DD5" w14:textId="5E563075" w:rsidR="00BE4715" w:rsidRPr="00BE4715" w:rsidRDefault="00BE4715" w:rsidP="00BE4715">
      <w:pPr>
        <w:numPr>
          <w:ilvl w:val="1"/>
          <w:numId w:val="2"/>
        </w:numPr>
      </w:pPr>
      <w:r w:rsidRPr="00BE4715">
        <w:t>Wear a supplied Lady Flags shirt, black pants, and black shoes</w:t>
      </w:r>
    </w:p>
    <w:p w14:paraId="3CA23CCD" w14:textId="77777777" w:rsidR="00BE4715" w:rsidRPr="00BE4715" w:rsidRDefault="00BE4715" w:rsidP="00BE4715">
      <w:pPr>
        <w:numPr>
          <w:ilvl w:val="0"/>
          <w:numId w:val="3"/>
        </w:numPr>
        <w:ind w:left="709" w:hanging="709"/>
      </w:pPr>
      <w:r w:rsidRPr="00BE4715">
        <w:t xml:space="preserve">Time clock/scoresheet hours count towards the 8 hour requirement, as long as the volunteers cover </w:t>
      </w:r>
      <w:r w:rsidRPr="00BE4715">
        <w:rPr>
          <w:b/>
          <w:bCs/>
        </w:rPr>
        <w:t>at least 75%</w:t>
      </w:r>
      <w:r w:rsidRPr="00BE4715">
        <w:t xml:space="preserve"> of their teams games. Half-ice games are not included in this.</w:t>
      </w:r>
    </w:p>
    <w:p w14:paraId="370355B2" w14:textId="77777777" w:rsidR="00BE4715" w:rsidRPr="00BE4715" w:rsidRDefault="00BE4715" w:rsidP="00BE4715">
      <w:r w:rsidRPr="00BE4715">
        <w:br/>
      </w:r>
    </w:p>
    <w:p w14:paraId="12A02A65" w14:textId="77777777" w:rsidR="00BE4715" w:rsidRDefault="00BE4715" w:rsidP="00BE4715">
      <w:pPr>
        <w:rPr>
          <w:b/>
          <w:bCs/>
        </w:rPr>
      </w:pPr>
    </w:p>
    <w:p w14:paraId="68291842" w14:textId="5D4EC8F0" w:rsidR="00BE4715" w:rsidRPr="00BE4715" w:rsidRDefault="00BE4715" w:rsidP="00BE4715">
      <w:r w:rsidRPr="00BE4715">
        <w:rPr>
          <w:b/>
          <w:bCs/>
        </w:rPr>
        <w:t>Volunteer Positions (Team)</w:t>
      </w:r>
    </w:p>
    <w:p w14:paraId="0B948BD9" w14:textId="77777777" w:rsidR="00BE4715" w:rsidRPr="00BE4715" w:rsidRDefault="00BE4715" w:rsidP="00BE4715">
      <w:pPr>
        <w:spacing w:line="240" w:lineRule="auto"/>
      </w:pPr>
      <w:r w:rsidRPr="00BE4715">
        <w:t>Coach</w:t>
      </w:r>
    </w:p>
    <w:p w14:paraId="5CC5BE93" w14:textId="77777777" w:rsidR="00BE4715" w:rsidRPr="00BE4715" w:rsidRDefault="00BE4715" w:rsidP="00BE4715">
      <w:pPr>
        <w:spacing w:line="240" w:lineRule="auto"/>
      </w:pPr>
      <w:r w:rsidRPr="00BE4715">
        <w:t>Assistant Coach</w:t>
      </w:r>
    </w:p>
    <w:p w14:paraId="292CF6D4" w14:textId="77777777" w:rsidR="00BE4715" w:rsidRPr="00BE4715" w:rsidRDefault="00BE4715" w:rsidP="00BE4715">
      <w:pPr>
        <w:spacing w:line="240" w:lineRule="auto"/>
      </w:pPr>
      <w:r w:rsidRPr="00BE4715">
        <w:t>Trainer</w:t>
      </w:r>
    </w:p>
    <w:p w14:paraId="3D05EC4C" w14:textId="77777777" w:rsidR="00BE4715" w:rsidRPr="00BE4715" w:rsidRDefault="00BE4715" w:rsidP="00BE4715">
      <w:pPr>
        <w:spacing w:line="240" w:lineRule="auto"/>
      </w:pPr>
      <w:r w:rsidRPr="00BE4715">
        <w:t>Manager</w:t>
      </w:r>
    </w:p>
    <w:p w14:paraId="2746EBD0" w14:textId="77777777" w:rsidR="00BE4715" w:rsidRPr="00BE4715" w:rsidRDefault="00BE4715" w:rsidP="00BE4715">
      <w:pPr>
        <w:spacing w:line="240" w:lineRule="auto"/>
      </w:pPr>
      <w:r w:rsidRPr="00BE4715">
        <w:t>Parent Bingo Rep - 4 bingos per 12 month period (2 hours each)</w:t>
      </w:r>
    </w:p>
    <w:p w14:paraId="08760712" w14:textId="7B53DD7E" w:rsidR="00BE4715" w:rsidRPr="00BE4715" w:rsidRDefault="00BE4715" w:rsidP="00BE4715">
      <w:pPr>
        <w:spacing w:line="240" w:lineRule="auto"/>
      </w:pPr>
      <w:r w:rsidRPr="00BE4715">
        <w:t xml:space="preserve">Time Clock/Scoresheet - 1 or 2 people that complete at least 75% of their </w:t>
      </w:r>
      <w:r w:rsidRPr="00BE4715">
        <w:t>teams’</w:t>
      </w:r>
      <w:r w:rsidRPr="00BE4715">
        <w:t xml:space="preserve"> games. </w:t>
      </w:r>
    </w:p>
    <w:p w14:paraId="392A1D6E" w14:textId="16A60D2B" w:rsidR="00BE4715" w:rsidRPr="00BE4715" w:rsidRDefault="00BE4715" w:rsidP="00BE4715">
      <w:r w:rsidRPr="00BE4715">
        <w:rPr>
          <w:b/>
          <w:bCs/>
        </w:rPr>
        <w:t>Note:</w:t>
      </w:r>
      <w:r w:rsidRPr="00BE4715">
        <w:t xml:space="preserve"> On ice helpers </w:t>
      </w:r>
      <w:r w:rsidRPr="00BE4715">
        <w:rPr>
          <w:b/>
          <w:bCs/>
        </w:rPr>
        <w:t>do not qualify</w:t>
      </w:r>
      <w:r w:rsidRPr="00BE4715">
        <w:t xml:space="preserve"> for volunteer hours, only rostered team staff positions will qualify. </w:t>
      </w:r>
    </w:p>
    <w:p w14:paraId="551A1487" w14:textId="77777777" w:rsidR="00BE4715" w:rsidRDefault="00BE4715" w:rsidP="00BE4715">
      <w:pPr>
        <w:rPr>
          <w:b/>
          <w:bCs/>
        </w:rPr>
      </w:pPr>
    </w:p>
    <w:p w14:paraId="1FB7C780" w14:textId="5B6537CA" w:rsidR="00BE4715" w:rsidRPr="00BE4715" w:rsidRDefault="00BE4715" w:rsidP="00BE4715">
      <w:r w:rsidRPr="00BE4715">
        <w:rPr>
          <w:b/>
          <w:bCs/>
        </w:rPr>
        <w:t>Volunteer Positions (Other)</w:t>
      </w:r>
    </w:p>
    <w:p w14:paraId="411830D6" w14:textId="77777777" w:rsidR="00BE4715" w:rsidRPr="00BE4715" w:rsidRDefault="00BE4715" w:rsidP="00BE4715">
      <w:r w:rsidRPr="00BE4715">
        <w:t>Helping at different fundraising events (Antonios Pizza, Sting Game)</w:t>
      </w:r>
    </w:p>
    <w:p w14:paraId="58164E8B" w14:textId="77777777" w:rsidR="00BE4715" w:rsidRPr="00BE4715" w:rsidRDefault="00BE4715" w:rsidP="00BE4715">
      <w:r w:rsidRPr="00BE4715">
        <w:t>Mooretown Lady Flags Board Member</w:t>
      </w:r>
    </w:p>
    <w:p w14:paraId="6AD00B4D" w14:textId="77777777" w:rsidR="00BE4715" w:rsidRPr="00BE4715" w:rsidRDefault="00BE4715" w:rsidP="00BE4715">
      <w:r w:rsidRPr="00BE4715">
        <w:t>Tryouts (Spring)</w:t>
      </w:r>
    </w:p>
    <w:p w14:paraId="4A4E7CE3" w14:textId="77777777" w:rsidR="00BE4715" w:rsidRPr="00BE4715" w:rsidRDefault="00BE4715" w:rsidP="00BE4715"/>
    <w:p w14:paraId="4019EA4E" w14:textId="77777777" w:rsidR="00BE4715" w:rsidRPr="00BE4715" w:rsidRDefault="00BE4715" w:rsidP="00BE4715">
      <w:r w:rsidRPr="00BE4715">
        <w:rPr>
          <w:b/>
          <w:bCs/>
        </w:rPr>
        <w:t xml:space="preserve">Volunteer opportunities can be found here: </w:t>
      </w:r>
      <w:hyperlink r:id="rId9" w:history="1">
        <w:r w:rsidRPr="00BE4715">
          <w:rPr>
            <w:rStyle w:val="Hyperlink"/>
          </w:rPr>
          <w:t>https://mooretownladyflags.ca/Pages/1104/2022-23_Volunteer_Opportunities_/</w:t>
        </w:r>
      </w:hyperlink>
      <w:r w:rsidRPr="00BE4715">
        <w:t> </w:t>
      </w:r>
    </w:p>
    <w:p w14:paraId="3D3E8402" w14:textId="77777777" w:rsidR="00BE4715" w:rsidRPr="00BE4715" w:rsidRDefault="00BE4715" w:rsidP="00BE4715"/>
    <w:p w14:paraId="1C05BF20" w14:textId="64925835" w:rsidR="00BE4715" w:rsidRPr="00BE4715" w:rsidRDefault="00BE4715" w:rsidP="00BE4715">
      <w:r w:rsidRPr="00BE4715">
        <w:rPr>
          <w:b/>
          <w:bCs/>
        </w:rPr>
        <w:t>Any questions about fundraising or volunteering can be sent to:</w:t>
      </w:r>
    </w:p>
    <w:p w14:paraId="2381FA61" w14:textId="77777777" w:rsidR="00BE4715" w:rsidRPr="00BE4715" w:rsidRDefault="00BE4715" w:rsidP="00BE4715">
      <w:r w:rsidRPr="00BE4715">
        <w:t xml:space="preserve">Fundraising: Lauren Fitzgerald: </w:t>
      </w:r>
      <w:hyperlink r:id="rId10" w:history="1">
        <w:r w:rsidRPr="00BE4715">
          <w:rPr>
            <w:rStyle w:val="Hyperlink"/>
          </w:rPr>
          <w:t>Fundraising@mooretownladyflags.ca</w:t>
        </w:r>
      </w:hyperlink>
    </w:p>
    <w:p w14:paraId="4C6F2737" w14:textId="77777777" w:rsidR="00BE4715" w:rsidRPr="00BE4715" w:rsidRDefault="00BE4715" w:rsidP="00BE4715">
      <w:r w:rsidRPr="00BE4715">
        <w:t xml:space="preserve">Volunteers: Elaine Kerwin: </w:t>
      </w:r>
      <w:hyperlink r:id="rId11" w:history="1">
        <w:r w:rsidRPr="00BE4715">
          <w:rPr>
            <w:rStyle w:val="Hyperlink"/>
          </w:rPr>
          <w:t>volunteer@mooretownladyflags.ca</w:t>
        </w:r>
      </w:hyperlink>
      <w:r w:rsidRPr="00BE4715">
        <w:t> </w:t>
      </w:r>
    </w:p>
    <w:p w14:paraId="1F99BD55" w14:textId="77777777" w:rsidR="0034739C" w:rsidRDefault="0034739C"/>
    <w:sectPr w:rsidR="0034739C" w:rsidSect="00BE4715">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436DD"/>
    <w:multiLevelType w:val="multilevel"/>
    <w:tmpl w:val="00A65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11995"/>
    <w:multiLevelType w:val="multilevel"/>
    <w:tmpl w:val="5D645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A5392"/>
    <w:multiLevelType w:val="multilevel"/>
    <w:tmpl w:val="A43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378658">
    <w:abstractNumId w:val="2"/>
  </w:num>
  <w:num w:numId="2" w16cid:durableId="1760368728">
    <w:abstractNumId w:val="0"/>
  </w:num>
  <w:num w:numId="3" w16cid:durableId="7702606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15"/>
    <w:rsid w:val="0024660F"/>
    <w:rsid w:val="0034739C"/>
    <w:rsid w:val="00381B7A"/>
    <w:rsid w:val="00BE4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D271"/>
  <w15:chartTrackingRefBased/>
  <w15:docId w15:val="{372D4854-4F64-48E4-829F-1A1FA6D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15"/>
    <w:rPr>
      <w:rFonts w:eastAsiaTheme="majorEastAsia" w:cstheme="majorBidi"/>
      <w:color w:val="272727" w:themeColor="text1" w:themeTint="D8"/>
    </w:rPr>
  </w:style>
  <w:style w:type="paragraph" w:styleId="Title">
    <w:name w:val="Title"/>
    <w:basedOn w:val="Normal"/>
    <w:next w:val="Normal"/>
    <w:link w:val="TitleChar"/>
    <w:uiPriority w:val="10"/>
    <w:qFormat/>
    <w:rsid w:val="00BE4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15"/>
    <w:pPr>
      <w:spacing w:before="160"/>
      <w:jc w:val="center"/>
    </w:pPr>
    <w:rPr>
      <w:i/>
      <w:iCs/>
      <w:color w:val="404040" w:themeColor="text1" w:themeTint="BF"/>
    </w:rPr>
  </w:style>
  <w:style w:type="character" w:customStyle="1" w:styleId="QuoteChar">
    <w:name w:val="Quote Char"/>
    <w:basedOn w:val="DefaultParagraphFont"/>
    <w:link w:val="Quote"/>
    <w:uiPriority w:val="29"/>
    <w:rsid w:val="00BE4715"/>
    <w:rPr>
      <w:i/>
      <w:iCs/>
      <w:color w:val="404040" w:themeColor="text1" w:themeTint="BF"/>
    </w:rPr>
  </w:style>
  <w:style w:type="paragraph" w:styleId="ListParagraph">
    <w:name w:val="List Paragraph"/>
    <w:basedOn w:val="Normal"/>
    <w:uiPriority w:val="34"/>
    <w:qFormat/>
    <w:rsid w:val="00BE4715"/>
    <w:pPr>
      <w:ind w:left="720"/>
      <w:contextualSpacing/>
    </w:pPr>
  </w:style>
  <w:style w:type="character" w:styleId="IntenseEmphasis">
    <w:name w:val="Intense Emphasis"/>
    <w:basedOn w:val="DefaultParagraphFont"/>
    <w:uiPriority w:val="21"/>
    <w:qFormat/>
    <w:rsid w:val="00BE4715"/>
    <w:rPr>
      <w:i/>
      <w:iCs/>
      <w:color w:val="0F4761" w:themeColor="accent1" w:themeShade="BF"/>
    </w:rPr>
  </w:style>
  <w:style w:type="paragraph" w:styleId="IntenseQuote">
    <w:name w:val="Intense Quote"/>
    <w:basedOn w:val="Normal"/>
    <w:next w:val="Normal"/>
    <w:link w:val="IntenseQuoteChar"/>
    <w:uiPriority w:val="30"/>
    <w:qFormat/>
    <w:rsid w:val="00BE4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15"/>
    <w:rPr>
      <w:i/>
      <w:iCs/>
      <w:color w:val="0F4761" w:themeColor="accent1" w:themeShade="BF"/>
    </w:rPr>
  </w:style>
  <w:style w:type="character" w:styleId="IntenseReference">
    <w:name w:val="Intense Reference"/>
    <w:basedOn w:val="DefaultParagraphFont"/>
    <w:uiPriority w:val="32"/>
    <w:qFormat/>
    <w:rsid w:val="00BE4715"/>
    <w:rPr>
      <w:b/>
      <w:bCs/>
      <w:smallCaps/>
      <w:color w:val="0F4761" w:themeColor="accent1" w:themeShade="BF"/>
      <w:spacing w:val="5"/>
    </w:rPr>
  </w:style>
  <w:style w:type="character" w:styleId="Hyperlink">
    <w:name w:val="Hyperlink"/>
    <w:basedOn w:val="DefaultParagraphFont"/>
    <w:uiPriority w:val="99"/>
    <w:unhideWhenUsed/>
    <w:rsid w:val="00BE4715"/>
    <w:rPr>
      <w:color w:val="467886" w:themeColor="hyperlink"/>
      <w:u w:val="single"/>
    </w:rPr>
  </w:style>
  <w:style w:type="character" w:styleId="UnresolvedMention">
    <w:name w:val="Unresolved Mention"/>
    <w:basedOn w:val="DefaultParagraphFont"/>
    <w:uiPriority w:val="99"/>
    <w:semiHidden/>
    <w:unhideWhenUsed/>
    <w:rsid w:val="00BE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05908">
      <w:bodyDiv w:val="1"/>
      <w:marLeft w:val="0"/>
      <w:marRight w:val="0"/>
      <w:marTop w:val="0"/>
      <w:marBottom w:val="0"/>
      <w:divBdr>
        <w:top w:val="none" w:sz="0" w:space="0" w:color="auto"/>
        <w:left w:val="none" w:sz="0" w:space="0" w:color="auto"/>
        <w:bottom w:val="none" w:sz="0" w:space="0" w:color="auto"/>
        <w:right w:val="none" w:sz="0" w:space="0" w:color="auto"/>
      </w:divBdr>
    </w:div>
    <w:div w:id="16916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ablegaming.com/volunteer-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lunteer@mooretownladyflags.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retownladyflags.ca/Public/Documents/MLFGHA_Consent_code_of_conduct_waiver_2022.23.pdf" TargetMode="External"/><Relationship Id="rId11" Type="http://schemas.openxmlformats.org/officeDocument/2006/relationships/hyperlink" Target="mailto:volunteer@mooretownladyflags.ca" TargetMode="External"/><Relationship Id="rId5" Type="http://schemas.openxmlformats.org/officeDocument/2006/relationships/image" Target="media/image1.png"/><Relationship Id="rId10" Type="http://schemas.openxmlformats.org/officeDocument/2006/relationships/hyperlink" Target="mailto:Fundraising@mooretownladyflags.ca" TargetMode="External"/><Relationship Id="rId4" Type="http://schemas.openxmlformats.org/officeDocument/2006/relationships/webSettings" Target="webSettings.xml"/><Relationship Id="rId9" Type="http://schemas.openxmlformats.org/officeDocument/2006/relationships/hyperlink" Target="https://mooretownladyflags.ca/Pages/1104/2022-23_Volunteer_Opportunitie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Willick-Kerwin</dc:creator>
  <cp:keywords/>
  <dc:description/>
  <cp:lastModifiedBy>Elaine Willick-Kerwin</cp:lastModifiedBy>
  <cp:revision>1</cp:revision>
  <cp:lastPrinted>2024-08-26T22:22:00Z</cp:lastPrinted>
  <dcterms:created xsi:type="dcterms:W3CDTF">2024-08-26T22:19:00Z</dcterms:created>
  <dcterms:modified xsi:type="dcterms:W3CDTF">2024-08-26T22:23:00Z</dcterms:modified>
</cp:coreProperties>
</file>